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67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FISIOLOGIA - ANATOMIA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052B8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052B8" w:rsidRPr="00E052B8" w:rsidRDefault="00E052B8" w:rsidP="00E052B8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4384" behindDoc="0" locked="0" layoutInCell="1" allowOverlap="1" wp14:anchorId="56BC32B4" wp14:editId="0CF204BA">
            <wp:simplePos x="0" y="0"/>
            <wp:positionH relativeFrom="margin">
              <wp:posOffset>4581525</wp:posOffset>
            </wp:positionH>
            <wp:positionV relativeFrom="paragraph">
              <wp:posOffset>12065</wp:posOffset>
            </wp:positionV>
            <wp:extent cx="2057400" cy="2066925"/>
            <wp:effectExtent l="0" t="0" r="0" b="9525"/>
            <wp:wrapSquare wrapText="bothSides"/>
            <wp:docPr id="2" name="Imagen 2" descr="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52B8">
        <w:rPr>
          <w:rFonts w:ascii="Arial Narrow" w:hAnsi="Arial Narrow"/>
          <w:sz w:val="28"/>
          <w:szCs w:val="28"/>
        </w:rPr>
        <w:t xml:space="preserve">El </w:t>
      </w:r>
      <w:r w:rsidRPr="00E052B8">
        <w:rPr>
          <w:rFonts w:ascii="Arial Narrow" w:hAnsi="Arial Narrow"/>
          <w:b/>
          <w:sz w:val="28"/>
          <w:szCs w:val="28"/>
        </w:rPr>
        <w:t>SÍNDROME DEL TÚNEL CARPIANO</w:t>
      </w:r>
      <w:r w:rsidRPr="00E052B8">
        <w:rPr>
          <w:rFonts w:ascii="Arial Narrow" w:hAnsi="Arial Narrow"/>
          <w:sz w:val="28"/>
          <w:szCs w:val="28"/>
        </w:rPr>
        <w:t xml:space="preserve"> </w:t>
      </w:r>
      <w:r w:rsidRPr="00E052B8">
        <w:rPr>
          <w:rFonts w:ascii="Arial Narrow" w:hAnsi="Arial Narrow"/>
          <w:sz w:val="28"/>
          <w:szCs w:val="28"/>
        </w:rPr>
        <w:t>es una lesión en la zona de la muñeca, que se produce por una comprensión del nervio mediano a su paso por el túnel carpiano.</w:t>
      </w:r>
    </w:p>
    <w:p w:rsidR="00E052B8" w:rsidRPr="00E052B8" w:rsidRDefault="00E052B8" w:rsidP="00E052B8">
      <w:pPr>
        <w:rPr>
          <w:rFonts w:ascii="Arial Narrow" w:hAnsi="Arial Narrow"/>
          <w:sz w:val="28"/>
          <w:szCs w:val="28"/>
        </w:rPr>
      </w:pPr>
    </w:p>
    <w:p w:rsidR="00E052B8" w:rsidRPr="00E052B8" w:rsidRDefault="00E052B8" w:rsidP="00E052B8">
      <w:pPr>
        <w:rPr>
          <w:rFonts w:ascii="Arial Narrow" w:hAnsi="Arial Narrow"/>
          <w:sz w:val="28"/>
          <w:szCs w:val="28"/>
        </w:rPr>
      </w:pPr>
      <w:r w:rsidRPr="00E052B8">
        <w:rPr>
          <w:rFonts w:ascii="Arial Narrow" w:hAnsi="Arial Narrow"/>
          <w:sz w:val="28"/>
          <w:szCs w:val="28"/>
        </w:rPr>
        <w:t>Esta lesión puede manifestarse en trabajadores que para desarrollar sus tareas utilizan las manos en determinadas posiciones y de forma repetitiva.</w:t>
      </w:r>
    </w:p>
    <w:p w:rsidR="00E052B8" w:rsidRPr="00E052B8" w:rsidRDefault="00E052B8" w:rsidP="00E052B8">
      <w:pPr>
        <w:rPr>
          <w:rFonts w:ascii="Arial Narrow" w:hAnsi="Arial Narrow"/>
          <w:sz w:val="28"/>
          <w:szCs w:val="28"/>
        </w:rPr>
      </w:pPr>
    </w:p>
    <w:p w:rsidR="00E052B8" w:rsidRDefault="00E052B8" w:rsidP="00E052B8">
      <w:pPr>
        <w:rPr>
          <w:rFonts w:ascii="Arial Narrow" w:hAnsi="Arial Narrow"/>
          <w:sz w:val="28"/>
          <w:szCs w:val="28"/>
        </w:rPr>
      </w:pPr>
      <w:r w:rsidRPr="00E052B8">
        <w:rPr>
          <w:rFonts w:ascii="Arial Narrow" w:hAnsi="Arial Narrow"/>
          <w:sz w:val="28"/>
          <w:szCs w:val="28"/>
        </w:rPr>
        <w:t>Vamos a analizar más en profundidad este tema puesto que se trata de una de los males que están padeciendo cada vez más, entre otros, los usuarios  habituales de ordenadores.</w:t>
      </w:r>
    </w:p>
    <w:p w:rsidR="00E052B8" w:rsidRPr="00ED4F16" w:rsidRDefault="00E052B8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052B8" w:rsidRPr="00E052B8" w:rsidRDefault="00E052B8" w:rsidP="00E052B8">
      <w:pPr>
        <w:rPr>
          <w:rFonts w:ascii="Arial Narrow" w:hAnsi="Arial Narrow"/>
          <w:sz w:val="28"/>
          <w:szCs w:val="28"/>
        </w:rPr>
      </w:pPr>
      <w:r w:rsidRPr="00E052B8">
        <w:rPr>
          <w:rFonts w:ascii="Arial Narrow" w:hAnsi="Arial Narrow"/>
          <w:sz w:val="28"/>
          <w:szCs w:val="28"/>
        </w:rPr>
        <w:t>Trata de buscar la información necesaria para contestar a las siguientes cuestiones:</w:t>
      </w: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E052B8">
        <w:rPr>
          <w:rFonts w:ascii="Arial Narrow" w:hAnsi="Arial Narrow"/>
          <w:b/>
          <w:sz w:val="28"/>
          <w:szCs w:val="28"/>
        </w:rPr>
        <w:t>¿EN QUÉ CONSISTE EL LLAMADO SÍNDROME DEL TÚNEL CARPIANO?</w:t>
      </w: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P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E052B8">
        <w:rPr>
          <w:rFonts w:ascii="Arial Narrow" w:hAnsi="Arial Narrow"/>
          <w:b/>
          <w:sz w:val="28"/>
          <w:szCs w:val="28"/>
        </w:rPr>
        <w:t>¿CUÁLES SON LAS CAUSAS QUE LO PROVOCAN?</w:t>
      </w: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P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E052B8">
        <w:rPr>
          <w:rFonts w:ascii="Arial Narrow" w:hAnsi="Arial Narrow"/>
          <w:b/>
          <w:sz w:val="28"/>
          <w:szCs w:val="28"/>
        </w:rPr>
        <w:t>¿CUÁLES SON LOS EFECTOS QUE PRODUCE EL PADECERLO?</w:t>
      </w: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052B8" w:rsidRPr="00E052B8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E052B8" w:rsidRPr="00E052B8" w:rsidRDefault="00E052B8" w:rsidP="00E052B8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E052B8">
        <w:rPr>
          <w:rFonts w:ascii="Arial Narrow" w:hAnsi="Arial Narrow"/>
          <w:b/>
          <w:sz w:val="28"/>
          <w:szCs w:val="28"/>
        </w:rPr>
        <w:t>¿CÓMO SE PUEDE PREVENIRLO?</w:t>
      </w:r>
    </w:p>
    <w:sectPr w:rsidR="00E052B8" w:rsidRPr="00E052B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4F4" w:rsidRDefault="00F154F4" w:rsidP="00F63B5E">
      <w:pPr>
        <w:spacing w:after="0" w:line="240" w:lineRule="auto"/>
      </w:pPr>
      <w:r>
        <w:separator/>
      </w:r>
    </w:p>
  </w:endnote>
  <w:endnote w:type="continuationSeparator" w:id="0">
    <w:p w:rsidR="00F154F4" w:rsidRDefault="00F154F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4F4" w:rsidRDefault="00F154F4" w:rsidP="00F63B5E">
      <w:pPr>
        <w:spacing w:after="0" w:line="240" w:lineRule="auto"/>
      </w:pPr>
      <w:r>
        <w:separator/>
      </w:r>
    </w:p>
  </w:footnote>
  <w:footnote w:type="continuationSeparator" w:id="0">
    <w:p w:rsidR="00F154F4" w:rsidRDefault="00F154F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</w:t>
    </w:r>
    <w:r w:rsidR="00B945E2">
      <w:rPr>
        <w:rFonts w:ascii="Arial Narrow" w:hAnsi="Arial Narrow"/>
        <w:sz w:val="20"/>
        <w:szCs w:val="20"/>
      </w:rPr>
      <w:t xml:space="preserve">     </w:t>
    </w:r>
    <w:r w:rsidR="00267E3D">
      <w:rPr>
        <w:rFonts w:ascii="Arial Narrow" w:hAnsi="Arial Narrow"/>
        <w:sz w:val="20"/>
        <w:szCs w:val="20"/>
      </w:rPr>
      <w:t xml:space="preserve">  </w:t>
    </w:r>
    <w:r w:rsidR="00022E0F">
      <w:rPr>
        <w:rFonts w:ascii="Arial Narrow" w:hAnsi="Arial Narrow"/>
        <w:sz w:val="20"/>
        <w:szCs w:val="20"/>
      </w:rPr>
      <w:t xml:space="preserve">                                   </w:t>
    </w:r>
    <w:r w:rsidR="00267E3D">
      <w:rPr>
        <w:rFonts w:ascii="Arial Narrow" w:hAnsi="Arial Narrow"/>
        <w:sz w:val="20"/>
        <w:szCs w:val="20"/>
      </w:rPr>
      <w:t xml:space="preserve"> </w:t>
    </w:r>
    <w:r w:rsidR="0051676E">
      <w:rPr>
        <w:rFonts w:ascii="Arial Narrow" w:hAnsi="Arial Narrow"/>
        <w:sz w:val="20"/>
        <w:szCs w:val="20"/>
      </w:rPr>
      <w:t>FISIOLOGIA - ANATOMIA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46477"/>
    <w:multiLevelType w:val="hybridMultilevel"/>
    <w:tmpl w:val="70E6BB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B30335"/>
    <w:multiLevelType w:val="hybridMultilevel"/>
    <w:tmpl w:val="544685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0"/>
  </w:num>
  <w:num w:numId="7">
    <w:abstractNumId w:val="15"/>
  </w:num>
  <w:num w:numId="8">
    <w:abstractNumId w:val="17"/>
  </w:num>
  <w:num w:numId="9">
    <w:abstractNumId w:val="8"/>
  </w:num>
  <w:num w:numId="10">
    <w:abstractNumId w:val="18"/>
  </w:num>
  <w:num w:numId="11">
    <w:abstractNumId w:val="12"/>
  </w:num>
  <w:num w:numId="12">
    <w:abstractNumId w:val="14"/>
  </w:num>
  <w:num w:numId="13">
    <w:abstractNumId w:val="20"/>
  </w:num>
  <w:num w:numId="14">
    <w:abstractNumId w:val="1"/>
  </w:num>
  <w:num w:numId="15">
    <w:abstractNumId w:val="24"/>
  </w:num>
  <w:num w:numId="16">
    <w:abstractNumId w:val="32"/>
  </w:num>
  <w:num w:numId="17">
    <w:abstractNumId w:val="13"/>
  </w:num>
  <w:num w:numId="18">
    <w:abstractNumId w:val="4"/>
  </w:num>
  <w:num w:numId="19">
    <w:abstractNumId w:val="23"/>
  </w:num>
  <w:num w:numId="20">
    <w:abstractNumId w:val="27"/>
  </w:num>
  <w:num w:numId="21">
    <w:abstractNumId w:val="3"/>
  </w:num>
  <w:num w:numId="22">
    <w:abstractNumId w:val="26"/>
  </w:num>
  <w:num w:numId="23">
    <w:abstractNumId w:val="21"/>
  </w:num>
  <w:num w:numId="24">
    <w:abstractNumId w:val="22"/>
  </w:num>
  <w:num w:numId="25">
    <w:abstractNumId w:val="33"/>
  </w:num>
  <w:num w:numId="26">
    <w:abstractNumId w:val="29"/>
  </w:num>
  <w:num w:numId="27">
    <w:abstractNumId w:val="9"/>
  </w:num>
  <w:num w:numId="28">
    <w:abstractNumId w:val="28"/>
  </w:num>
  <w:num w:numId="29">
    <w:abstractNumId w:val="30"/>
  </w:num>
  <w:num w:numId="30">
    <w:abstractNumId w:val="31"/>
  </w:num>
  <w:num w:numId="31">
    <w:abstractNumId w:val="25"/>
  </w:num>
  <w:num w:numId="32">
    <w:abstractNumId w:val="6"/>
  </w:num>
  <w:num w:numId="33">
    <w:abstractNumId w:val="19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1676E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B7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8D4B2B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1DC6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2694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5C81"/>
    <w:rsid w:val="00D43EB6"/>
    <w:rsid w:val="00D54EB1"/>
    <w:rsid w:val="00D7204A"/>
    <w:rsid w:val="00D724EB"/>
    <w:rsid w:val="00D85C05"/>
    <w:rsid w:val="00DB5FCD"/>
    <w:rsid w:val="00DE3FE2"/>
    <w:rsid w:val="00E052B8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3956"/>
    <w:rsid w:val="00EB68B4"/>
    <w:rsid w:val="00EC586A"/>
    <w:rsid w:val="00ED4F16"/>
    <w:rsid w:val="00EE34B5"/>
    <w:rsid w:val="00EF2EEA"/>
    <w:rsid w:val="00F01E19"/>
    <w:rsid w:val="00F03F9A"/>
    <w:rsid w:val="00F154F4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380EF-3B73-427A-ACCA-619884CD2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2015-06-23T17:51:00Z</dcterms:created>
  <dcterms:modified xsi:type="dcterms:W3CDTF">2015-06-23T18:05:00Z</dcterms:modified>
</cp:coreProperties>
</file>